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80"/>
        <w:gridCol w:w="274"/>
        <w:gridCol w:w="2433"/>
        <w:gridCol w:w="274"/>
        <w:gridCol w:w="2579"/>
      </w:tblGrid>
      <w:tr w:rsidR="003F4BB1" w:rsidRPr="0086795E" w14:paraId="32F7FD6E" w14:textId="77777777" w:rsidTr="00060884">
        <w:tc>
          <w:tcPr>
            <w:tcW w:w="6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F0BFF" w14:textId="091EC3AF" w:rsidR="003F4BB1" w:rsidRPr="0086795E" w:rsidRDefault="003F4BB1" w:rsidP="00060884">
            <w:pPr>
              <w:rPr>
                <w:b/>
                <w:sz w:val="24"/>
                <w:szCs w:val="24"/>
              </w:rPr>
            </w:pPr>
            <w:r w:rsidRPr="0086795E">
              <w:rPr>
                <w:b/>
                <w:sz w:val="24"/>
                <w:szCs w:val="24"/>
              </w:rPr>
              <w:t>Wales Young Institute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C2B0D" w14:textId="77777777" w:rsidR="003F4BB1" w:rsidRPr="0086795E" w:rsidRDefault="003F4BB1" w:rsidP="00060884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C5D67" w14:textId="77777777" w:rsidR="003F4BB1" w:rsidRPr="0086795E" w:rsidRDefault="003F4BB1" w:rsidP="00060884">
            <w:pPr>
              <w:rPr>
                <w:b/>
                <w:sz w:val="24"/>
                <w:szCs w:val="24"/>
              </w:rPr>
            </w:pPr>
            <w:r w:rsidRPr="0086795E">
              <w:rPr>
                <w:b/>
                <w:sz w:val="24"/>
                <w:szCs w:val="24"/>
              </w:rPr>
              <w:t>3857</w:t>
            </w:r>
          </w:p>
        </w:tc>
      </w:tr>
      <w:tr w:rsidR="003F4BB1" w:rsidRPr="0086795E" w14:paraId="72CCC3DE" w14:textId="77777777" w:rsidTr="00060884">
        <w:tc>
          <w:tcPr>
            <w:tcW w:w="6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C22399" w14:textId="77777777" w:rsidR="003F4BB1" w:rsidRPr="0086795E" w:rsidRDefault="003F4BB1" w:rsidP="00060884">
            <w:pPr>
              <w:rPr>
                <w:sz w:val="24"/>
                <w:szCs w:val="24"/>
              </w:rPr>
            </w:pPr>
            <w:r w:rsidRPr="0086795E">
              <w:rPr>
                <w:sz w:val="24"/>
                <w:szCs w:val="24"/>
              </w:rPr>
              <w:t>Name of Institution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DC9F17" w14:textId="77777777" w:rsidR="003F4BB1" w:rsidRPr="0086795E" w:rsidRDefault="003F4BB1" w:rsidP="00060884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D00E99" w14:textId="77777777" w:rsidR="003F4BB1" w:rsidRPr="0086795E" w:rsidRDefault="003F4BB1" w:rsidP="00060884">
            <w:pPr>
              <w:rPr>
                <w:sz w:val="24"/>
                <w:szCs w:val="24"/>
              </w:rPr>
            </w:pPr>
            <w:r w:rsidRPr="0086795E">
              <w:rPr>
                <w:sz w:val="24"/>
                <w:szCs w:val="24"/>
              </w:rPr>
              <w:t>Institution Number</w:t>
            </w:r>
          </w:p>
        </w:tc>
      </w:tr>
      <w:tr w:rsidR="003F4BB1" w:rsidRPr="0086795E" w14:paraId="1197CC72" w14:textId="77777777" w:rsidTr="00060884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31602" w14:textId="77777777" w:rsidR="003F4BB1" w:rsidRPr="0086795E" w:rsidRDefault="003F4BB1" w:rsidP="00060884">
            <w:pPr>
              <w:rPr>
                <w:sz w:val="24"/>
                <w:szCs w:val="24"/>
              </w:rPr>
            </w:pPr>
          </w:p>
          <w:p w14:paraId="23F01608" w14:textId="383F2AC3" w:rsidR="003F4BB1" w:rsidRPr="0086795E" w:rsidRDefault="003F4BB1" w:rsidP="00060884">
            <w:pPr>
              <w:rPr>
                <w:b/>
                <w:sz w:val="24"/>
                <w:szCs w:val="24"/>
              </w:rPr>
            </w:pPr>
            <w:r w:rsidRPr="0086795E">
              <w:rPr>
                <w:b/>
                <w:sz w:val="24"/>
                <w:szCs w:val="24"/>
              </w:rPr>
              <w:t xml:space="preserve">Attendance Policy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89F970" w14:textId="77777777" w:rsidR="003F4BB1" w:rsidRPr="0086795E" w:rsidRDefault="003F4BB1" w:rsidP="00060884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310EE" w14:textId="77777777" w:rsidR="003F4BB1" w:rsidRPr="0086795E" w:rsidRDefault="003F4BB1" w:rsidP="00060884">
            <w:pPr>
              <w:rPr>
                <w:b/>
                <w:sz w:val="24"/>
                <w:szCs w:val="24"/>
              </w:rPr>
            </w:pPr>
          </w:p>
          <w:p w14:paraId="161D7319" w14:textId="77777777" w:rsidR="003F4BB1" w:rsidRPr="0086795E" w:rsidRDefault="003F4BB1" w:rsidP="00060884">
            <w:pPr>
              <w:rPr>
                <w:b/>
                <w:sz w:val="24"/>
                <w:szCs w:val="24"/>
              </w:rPr>
            </w:pPr>
            <w:r w:rsidRPr="0086795E">
              <w:rPr>
                <w:b/>
                <w:sz w:val="24"/>
                <w:szCs w:val="24"/>
              </w:rPr>
              <w:t>April 25, 2014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D54A7F" w14:textId="77777777" w:rsidR="003F4BB1" w:rsidRPr="0086795E" w:rsidRDefault="003F4BB1" w:rsidP="00060884">
            <w:pPr>
              <w:rPr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79765" w14:textId="638E5653" w:rsidR="003F4BB1" w:rsidRPr="0086795E" w:rsidRDefault="007C169D" w:rsidP="000608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10, 2025</w:t>
            </w:r>
          </w:p>
        </w:tc>
      </w:tr>
      <w:tr w:rsidR="003F4BB1" w:rsidRPr="0086795E" w14:paraId="355723D6" w14:textId="77777777" w:rsidTr="0086795E"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AF83A" w14:textId="77777777" w:rsidR="003F4BB1" w:rsidRPr="0086795E" w:rsidRDefault="003F4BB1" w:rsidP="00060884">
            <w:pPr>
              <w:rPr>
                <w:sz w:val="24"/>
                <w:szCs w:val="24"/>
              </w:rPr>
            </w:pPr>
            <w:r w:rsidRPr="0086795E">
              <w:rPr>
                <w:sz w:val="24"/>
                <w:szCs w:val="24"/>
              </w:rPr>
              <w:t>Name of Policy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616F21" w14:textId="77777777" w:rsidR="003F4BB1" w:rsidRPr="0086795E" w:rsidRDefault="003F4BB1" w:rsidP="0006088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14FAF" w14:textId="77777777" w:rsidR="003F4BB1" w:rsidRPr="0086795E" w:rsidRDefault="003F4BB1" w:rsidP="00060884">
            <w:pPr>
              <w:rPr>
                <w:sz w:val="24"/>
                <w:szCs w:val="24"/>
              </w:rPr>
            </w:pPr>
            <w:r w:rsidRPr="0086795E">
              <w:rPr>
                <w:sz w:val="24"/>
                <w:szCs w:val="24"/>
              </w:rPr>
              <w:t>Date of Implementation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98AA872" w14:textId="77777777" w:rsidR="003F4BB1" w:rsidRPr="0086795E" w:rsidRDefault="003F4BB1" w:rsidP="00060884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CD5E9" w14:textId="77777777" w:rsidR="003F4BB1" w:rsidRPr="0086795E" w:rsidRDefault="003F4BB1" w:rsidP="00060884">
            <w:pPr>
              <w:rPr>
                <w:sz w:val="24"/>
                <w:szCs w:val="24"/>
              </w:rPr>
            </w:pPr>
            <w:r w:rsidRPr="0086795E">
              <w:rPr>
                <w:sz w:val="24"/>
                <w:szCs w:val="24"/>
              </w:rPr>
              <w:t xml:space="preserve">Date of Last Revision </w:t>
            </w:r>
          </w:p>
        </w:tc>
      </w:tr>
      <w:tr w:rsidR="0086795E" w:rsidRPr="0086795E" w14:paraId="02AEC86F" w14:textId="77777777" w:rsidTr="00060884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04816" w14:textId="77777777" w:rsidR="0086795E" w:rsidRPr="0086795E" w:rsidRDefault="0086795E" w:rsidP="0006088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9A387B" w14:textId="77777777" w:rsidR="0086795E" w:rsidRPr="0086795E" w:rsidRDefault="0086795E" w:rsidP="00060884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57AE8" w14:textId="77777777" w:rsidR="0086795E" w:rsidRPr="0086795E" w:rsidRDefault="0086795E" w:rsidP="0006088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F90746" w14:textId="77777777" w:rsidR="0086795E" w:rsidRPr="0086795E" w:rsidRDefault="0086795E" w:rsidP="00060884"/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8DEFA" w14:textId="77777777" w:rsidR="0086795E" w:rsidRPr="0086795E" w:rsidRDefault="0086795E" w:rsidP="00060884"/>
        </w:tc>
      </w:tr>
    </w:tbl>
    <w:p w14:paraId="386302FD" w14:textId="77777777" w:rsidR="00AB7503" w:rsidRPr="0086795E" w:rsidRDefault="00AB7503">
      <w:pPr>
        <w:rPr>
          <w:rFonts w:ascii="Times New Roman" w:hAnsi="Times New Roman" w:cs="Times New Roman"/>
        </w:rPr>
      </w:pPr>
    </w:p>
    <w:p w14:paraId="378AE1EE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b/>
          <w:bCs/>
          <w:lang w:val="en-CA"/>
        </w:rPr>
        <w:t>Policy Statement</w:t>
      </w:r>
      <w:r w:rsidRPr="007C169D">
        <w:rPr>
          <w:rFonts w:ascii="Times New Roman" w:hAnsi="Times New Roman" w:cs="Times New Roman"/>
          <w:lang w:val="en-CA"/>
        </w:rPr>
        <w:br/>
        <w:t>Wales Young Institute requires students to maintain regular and punctual attendance in all scheduled classes. Consistent attendance is a condition of enrolment and is integral to academic success and compliance with PTIRU regulations.</w:t>
      </w:r>
    </w:p>
    <w:p w14:paraId="660A4AF7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 xml:space="preserve">This policy applies to </w:t>
      </w:r>
      <w:r w:rsidRPr="007C169D">
        <w:rPr>
          <w:rFonts w:ascii="Times New Roman" w:hAnsi="Times New Roman" w:cs="Times New Roman"/>
          <w:b/>
          <w:bCs/>
          <w:lang w:val="en-CA"/>
        </w:rPr>
        <w:t>all Wales Young Institute students</w:t>
      </w:r>
      <w:r w:rsidRPr="007C169D">
        <w:rPr>
          <w:rFonts w:ascii="Times New Roman" w:hAnsi="Times New Roman" w:cs="Times New Roman"/>
          <w:lang w:val="en-CA"/>
        </w:rPr>
        <w:t xml:space="preserve"> without exception.</w:t>
      </w:r>
    </w:p>
    <w:p w14:paraId="33EAC7F6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pict w14:anchorId="40E07A4F">
          <v:rect id="_x0000_i1074" style="width:0;height:1.5pt" o:hralign="center" o:hrstd="t" o:hr="t" fillcolor="#a0a0a0" stroked="f"/>
        </w:pict>
      </w:r>
    </w:p>
    <w:p w14:paraId="5106073A" w14:textId="77777777" w:rsidR="007C169D" w:rsidRPr="007C169D" w:rsidRDefault="007C169D" w:rsidP="007C169D">
      <w:pPr>
        <w:rPr>
          <w:rFonts w:ascii="Times New Roman" w:hAnsi="Times New Roman" w:cs="Times New Roman"/>
          <w:b/>
          <w:bCs/>
          <w:lang w:val="en-CA"/>
        </w:rPr>
      </w:pPr>
      <w:r w:rsidRPr="007C169D">
        <w:rPr>
          <w:rFonts w:ascii="Times New Roman" w:hAnsi="Times New Roman" w:cs="Times New Roman"/>
          <w:b/>
          <w:bCs/>
          <w:lang w:val="en-CA"/>
        </w:rPr>
        <w:t>Student Responsibilities</w:t>
      </w:r>
    </w:p>
    <w:p w14:paraId="6F501442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>Students are responsible for:</w:t>
      </w:r>
    </w:p>
    <w:p w14:paraId="6E262029" w14:textId="77777777" w:rsidR="007C169D" w:rsidRPr="007C169D" w:rsidRDefault="007C169D" w:rsidP="007C169D">
      <w:pPr>
        <w:numPr>
          <w:ilvl w:val="0"/>
          <w:numId w:val="13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>Attending all scheduled classes, arriving on time, and remaining for the full duration of the class.</w:t>
      </w:r>
    </w:p>
    <w:p w14:paraId="47ACAC38" w14:textId="77777777" w:rsidR="007C169D" w:rsidRPr="007C169D" w:rsidRDefault="007C169D" w:rsidP="007C169D">
      <w:pPr>
        <w:numPr>
          <w:ilvl w:val="0"/>
          <w:numId w:val="13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>Wearing required uniforms or attire, where applicable.</w:t>
      </w:r>
    </w:p>
    <w:p w14:paraId="4657CCC4" w14:textId="77777777" w:rsidR="007C169D" w:rsidRPr="007C169D" w:rsidRDefault="007C169D" w:rsidP="007C169D">
      <w:pPr>
        <w:numPr>
          <w:ilvl w:val="0"/>
          <w:numId w:val="13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>Using English in the classroom and demonstrating respect toward classmates, instructors, and staff.</w:t>
      </w:r>
    </w:p>
    <w:p w14:paraId="31574EAD" w14:textId="77777777" w:rsidR="007C169D" w:rsidRPr="007C169D" w:rsidRDefault="007C169D" w:rsidP="007C169D">
      <w:pPr>
        <w:numPr>
          <w:ilvl w:val="0"/>
          <w:numId w:val="13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>Communicating promptly with instructors regarding any absences.</w:t>
      </w:r>
    </w:p>
    <w:p w14:paraId="7D7203A8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pict w14:anchorId="7EC0F7BF">
          <v:rect id="_x0000_i1075" style="width:0;height:1.5pt" o:hralign="center" o:hrstd="t" o:hr="t" fillcolor="#a0a0a0" stroked="f"/>
        </w:pict>
      </w:r>
    </w:p>
    <w:p w14:paraId="1A0348CF" w14:textId="77777777" w:rsidR="007C169D" w:rsidRPr="007C169D" w:rsidRDefault="007C169D" w:rsidP="007C169D">
      <w:pPr>
        <w:rPr>
          <w:rFonts w:ascii="Times New Roman" w:hAnsi="Times New Roman" w:cs="Times New Roman"/>
          <w:b/>
          <w:bCs/>
          <w:lang w:val="en-CA"/>
        </w:rPr>
      </w:pPr>
      <w:r w:rsidRPr="007C169D">
        <w:rPr>
          <w:rFonts w:ascii="Times New Roman" w:hAnsi="Times New Roman" w:cs="Times New Roman"/>
          <w:b/>
          <w:bCs/>
          <w:lang w:val="en-CA"/>
        </w:rPr>
        <w:t>Attendance Requirements</w:t>
      </w:r>
    </w:p>
    <w:p w14:paraId="0B0CDB95" w14:textId="77777777" w:rsidR="007C169D" w:rsidRPr="007C169D" w:rsidRDefault="007C169D" w:rsidP="007C169D">
      <w:pPr>
        <w:numPr>
          <w:ilvl w:val="0"/>
          <w:numId w:val="14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 xml:space="preserve">Students must maintain a </w:t>
      </w:r>
      <w:r w:rsidRPr="007C169D">
        <w:rPr>
          <w:rFonts w:ascii="Times New Roman" w:hAnsi="Times New Roman" w:cs="Times New Roman"/>
          <w:b/>
          <w:bCs/>
          <w:lang w:val="en-CA"/>
        </w:rPr>
        <w:t>minimum attendance of 70%</w:t>
      </w:r>
      <w:r w:rsidRPr="007C169D">
        <w:rPr>
          <w:rFonts w:ascii="Times New Roman" w:hAnsi="Times New Roman" w:cs="Times New Roman"/>
          <w:lang w:val="en-CA"/>
        </w:rPr>
        <w:t xml:space="preserve"> in each course.</w:t>
      </w:r>
    </w:p>
    <w:p w14:paraId="0750A751" w14:textId="77777777" w:rsidR="007C169D" w:rsidRPr="007C169D" w:rsidRDefault="007C169D" w:rsidP="007C169D">
      <w:pPr>
        <w:numPr>
          <w:ilvl w:val="0"/>
          <w:numId w:val="14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>Attendance is recorded from the first day of class.</w:t>
      </w:r>
    </w:p>
    <w:p w14:paraId="3C2F8D24" w14:textId="77777777" w:rsidR="007C169D" w:rsidRPr="007C169D" w:rsidRDefault="007C169D" w:rsidP="007C169D">
      <w:pPr>
        <w:numPr>
          <w:ilvl w:val="0"/>
          <w:numId w:val="14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>Instructors will review attendance expectations with students at the beginning of each course.</w:t>
      </w:r>
    </w:p>
    <w:p w14:paraId="07467932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b/>
          <w:bCs/>
          <w:lang w:val="en-CA"/>
        </w:rPr>
        <w:t>Absences:</w:t>
      </w:r>
    </w:p>
    <w:p w14:paraId="35A421D8" w14:textId="77777777" w:rsidR="007C169D" w:rsidRPr="007C169D" w:rsidRDefault="007C169D" w:rsidP="007C169D">
      <w:pPr>
        <w:numPr>
          <w:ilvl w:val="0"/>
          <w:numId w:val="15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 xml:space="preserve">Missing </w:t>
      </w:r>
      <w:r w:rsidRPr="007C169D">
        <w:rPr>
          <w:rFonts w:ascii="Times New Roman" w:hAnsi="Times New Roman" w:cs="Times New Roman"/>
          <w:b/>
          <w:bCs/>
          <w:lang w:val="en-CA"/>
        </w:rPr>
        <w:t>2 classes</w:t>
      </w:r>
      <w:r w:rsidRPr="007C169D">
        <w:rPr>
          <w:rFonts w:ascii="Times New Roman" w:hAnsi="Times New Roman" w:cs="Times New Roman"/>
          <w:lang w:val="en-CA"/>
        </w:rPr>
        <w:t xml:space="preserve"> in a course will result in a </w:t>
      </w:r>
      <w:r w:rsidRPr="007C169D">
        <w:rPr>
          <w:rFonts w:ascii="Times New Roman" w:hAnsi="Times New Roman" w:cs="Times New Roman"/>
          <w:b/>
          <w:bCs/>
          <w:lang w:val="en-CA"/>
        </w:rPr>
        <w:t>first written warning</w:t>
      </w:r>
      <w:r w:rsidRPr="007C169D">
        <w:rPr>
          <w:rFonts w:ascii="Times New Roman" w:hAnsi="Times New Roman" w:cs="Times New Roman"/>
          <w:lang w:val="en-CA"/>
        </w:rPr>
        <w:t>.</w:t>
      </w:r>
    </w:p>
    <w:p w14:paraId="74B33B86" w14:textId="77777777" w:rsidR="007C169D" w:rsidRPr="007C169D" w:rsidRDefault="007C169D" w:rsidP="007C169D">
      <w:pPr>
        <w:numPr>
          <w:ilvl w:val="0"/>
          <w:numId w:val="15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 xml:space="preserve">Missing </w:t>
      </w:r>
      <w:r w:rsidRPr="007C169D">
        <w:rPr>
          <w:rFonts w:ascii="Times New Roman" w:hAnsi="Times New Roman" w:cs="Times New Roman"/>
          <w:b/>
          <w:bCs/>
          <w:lang w:val="en-CA"/>
        </w:rPr>
        <w:t>3 classes</w:t>
      </w:r>
      <w:r w:rsidRPr="007C169D">
        <w:rPr>
          <w:rFonts w:ascii="Times New Roman" w:hAnsi="Times New Roman" w:cs="Times New Roman"/>
          <w:lang w:val="en-CA"/>
        </w:rPr>
        <w:t xml:space="preserve"> in a course will result in a </w:t>
      </w:r>
      <w:r w:rsidRPr="007C169D">
        <w:rPr>
          <w:rFonts w:ascii="Times New Roman" w:hAnsi="Times New Roman" w:cs="Times New Roman"/>
          <w:b/>
          <w:bCs/>
          <w:lang w:val="en-CA"/>
        </w:rPr>
        <w:t>final written warning</w:t>
      </w:r>
      <w:r w:rsidRPr="007C169D">
        <w:rPr>
          <w:rFonts w:ascii="Times New Roman" w:hAnsi="Times New Roman" w:cs="Times New Roman"/>
          <w:lang w:val="en-CA"/>
        </w:rPr>
        <w:t>.</w:t>
      </w:r>
    </w:p>
    <w:p w14:paraId="1AFF7EA4" w14:textId="2491852B" w:rsidR="007C169D" w:rsidRDefault="007C169D" w:rsidP="007C169D">
      <w:pPr>
        <w:numPr>
          <w:ilvl w:val="0"/>
          <w:numId w:val="15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 xml:space="preserve">Missing </w:t>
      </w:r>
      <w:r w:rsidRPr="007C169D">
        <w:rPr>
          <w:rFonts w:ascii="Times New Roman" w:hAnsi="Times New Roman" w:cs="Times New Roman"/>
          <w:b/>
          <w:bCs/>
          <w:lang w:val="en-CA"/>
        </w:rPr>
        <w:t>4 classes</w:t>
      </w:r>
      <w:r w:rsidRPr="007C169D">
        <w:rPr>
          <w:rFonts w:ascii="Times New Roman" w:hAnsi="Times New Roman" w:cs="Times New Roman"/>
          <w:lang w:val="en-CA"/>
        </w:rPr>
        <w:t xml:space="preserve"> in a course will normally result in </w:t>
      </w:r>
      <w:r w:rsidRPr="007C169D">
        <w:rPr>
          <w:rFonts w:ascii="Times New Roman" w:hAnsi="Times New Roman" w:cs="Times New Roman"/>
          <w:b/>
          <w:bCs/>
          <w:lang w:val="en-CA"/>
        </w:rPr>
        <w:t>automatic failure of the course</w:t>
      </w:r>
      <w:r w:rsidR="00BC16DD">
        <w:rPr>
          <w:rFonts w:ascii="Times New Roman" w:hAnsi="Times New Roman" w:cs="Times New Roman"/>
          <w:lang w:val="en-CA"/>
        </w:rPr>
        <w:t xml:space="preserve">. Student’s who disregarded the 2 written </w:t>
      </w:r>
      <w:r w:rsidR="0013778E">
        <w:rPr>
          <w:rFonts w:ascii="Times New Roman" w:hAnsi="Times New Roman" w:cs="Times New Roman"/>
          <w:lang w:val="en-CA"/>
        </w:rPr>
        <w:t>warnings and</w:t>
      </w:r>
      <w:r w:rsidR="00BC16DD">
        <w:rPr>
          <w:rFonts w:ascii="Times New Roman" w:hAnsi="Times New Roman" w:cs="Times New Roman"/>
          <w:lang w:val="en-CA"/>
        </w:rPr>
        <w:t xml:space="preserve"> still miss 4 or more classes without the authorization (see authorized absences) will be dismissed from the course and </w:t>
      </w:r>
      <w:proofErr w:type="gramStart"/>
      <w:r w:rsidR="00BC16DD">
        <w:rPr>
          <w:rFonts w:ascii="Times New Roman" w:hAnsi="Times New Roman" w:cs="Times New Roman"/>
          <w:lang w:val="en-CA"/>
        </w:rPr>
        <w:t>have to</w:t>
      </w:r>
      <w:proofErr w:type="gramEnd"/>
      <w:r w:rsidR="00BC16DD">
        <w:rPr>
          <w:rFonts w:ascii="Times New Roman" w:hAnsi="Times New Roman" w:cs="Times New Roman"/>
          <w:lang w:val="en-CA"/>
        </w:rPr>
        <w:t xml:space="preserve"> repeat. </w:t>
      </w:r>
    </w:p>
    <w:p w14:paraId="56AA0FE6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pict w14:anchorId="4BED4C6D">
          <v:rect id="_x0000_i1076" style="width:0;height:1.5pt" o:hralign="center" o:hrstd="t" o:hr="t" fillcolor="#a0a0a0" stroked="f"/>
        </w:pict>
      </w:r>
    </w:p>
    <w:p w14:paraId="5530DED8" w14:textId="77777777" w:rsidR="007C169D" w:rsidRPr="007C169D" w:rsidRDefault="007C169D" w:rsidP="007C169D">
      <w:pPr>
        <w:rPr>
          <w:rFonts w:ascii="Times New Roman" w:hAnsi="Times New Roman" w:cs="Times New Roman"/>
          <w:b/>
          <w:bCs/>
          <w:lang w:val="en-CA"/>
        </w:rPr>
      </w:pPr>
      <w:r w:rsidRPr="007C169D">
        <w:rPr>
          <w:rFonts w:ascii="Times New Roman" w:hAnsi="Times New Roman" w:cs="Times New Roman"/>
          <w:b/>
          <w:bCs/>
          <w:lang w:val="en-CA"/>
        </w:rPr>
        <w:t>Authorized Absences</w:t>
      </w:r>
    </w:p>
    <w:p w14:paraId="4EE1DAB6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>Wales Young Institute provides reasonable accommodation for students who are unavoidably absent.</w:t>
      </w:r>
    </w:p>
    <w:p w14:paraId="49905494" w14:textId="77777777" w:rsidR="007C169D" w:rsidRPr="007C169D" w:rsidRDefault="007C169D" w:rsidP="007C169D">
      <w:pPr>
        <w:numPr>
          <w:ilvl w:val="0"/>
          <w:numId w:val="16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b/>
          <w:bCs/>
          <w:lang w:val="en-CA"/>
        </w:rPr>
        <w:t>Medical absences:</w:t>
      </w:r>
      <w:r w:rsidRPr="007C169D">
        <w:rPr>
          <w:rFonts w:ascii="Times New Roman" w:hAnsi="Times New Roman" w:cs="Times New Roman"/>
          <w:lang w:val="en-CA"/>
        </w:rPr>
        <w:t xml:space="preserve"> A doctor’s note must be submitted to the school.</w:t>
      </w:r>
    </w:p>
    <w:p w14:paraId="41099126" w14:textId="77777777" w:rsidR="007C169D" w:rsidRPr="007C169D" w:rsidRDefault="007C169D" w:rsidP="007C169D">
      <w:pPr>
        <w:numPr>
          <w:ilvl w:val="0"/>
          <w:numId w:val="16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b/>
          <w:bCs/>
          <w:lang w:val="en-CA"/>
        </w:rPr>
        <w:t>Other serious absences:</w:t>
      </w:r>
      <w:r w:rsidRPr="007C169D">
        <w:rPr>
          <w:rFonts w:ascii="Times New Roman" w:hAnsi="Times New Roman" w:cs="Times New Roman"/>
          <w:lang w:val="en-CA"/>
        </w:rPr>
        <w:t xml:space="preserve"> Students must notify the instructor and submit appropriate supporting documentation as soon as possible.</w:t>
      </w:r>
    </w:p>
    <w:p w14:paraId="2712416A" w14:textId="77777777" w:rsidR="007C169D" w:rsidRPr="007C169D" w:rsidRDefault="007C169D" w:rsidP="007C169D">
      <w:pPr>
        <w:numPr>
          <w:ilvl w:val="0"/>
          <w:numId w:val="16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 xml:space="preserve">Students remain responsible for all coursework missed and must </w:t>
      </w:r>
      <w:proofErr w:type="gramStart"/>
      <w:r w:rsidRPr="007C169D">
        <w:rPr>
          <w:rFonts w:ascii="Times New Roman" w:hAnsi="Times New Roman" w:cs="Times New Roman"/>
          <w:lang w:val="en-CA"/>
        </w:rPr>
        <w:t>make arrangements</w:t>
      </w:r>
      <w:proofErr w:type="gramEnd"/>
      <w:r w:rsidRPr="007C169D">
        <w:rPr>
          <w:rFonts w:ascii="Times New Roman" w:hAnsi="Times New Roman" w:cs="Times New Roman"/>
          <w:lang w:val="en-CA"/>
        </w:rPr>
        <w:t xml:space="preserve"> with their instructor to complete assignments, exams, or labs.</w:t>
      </w:r>
    </w:p>
    <w:p w14:paraId="0264347C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 xml:space="preserve">Failure to provide documentation may result in the absence being recorded as </w:t>
      </w:r>
      <w:r w:rsidRPr="007C169D">
        <w:rPr>
          <w:rFonts w:ascii="Times New Roman" w:hAnsi="Times New Roman" w:cs="Times New Roman"/>
          <w:b/>
          <w:bCs/>
          <w:lang w:val="en-CA"/>
        </w:rPr>
        <w:t>unauthorized</w:t>
      </w:r>
      <w:r w:rsidRPr="007C169D">
        <w:rPr>
          <w:rFonts w:ascii="Times New Roman" w:hAnsi="Times New Roman" w:cs="Times New Roman"/>
          <w:lang w:val="en-CA"/>
        </w:rPr>
        <w:t>.</w:t>
      </w:r>
    </w:p>
    <w:p w14:paraId="593E3CA2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pict w14:anchorId="6999DD1E">
          <v:rect id="_x0000_i1077" style="width:0;height:1.5pt" o:hralign="center" o:hrstd="t" o:hr="t" fillcolor="#a0a0a0" stroked="f"/>
        </w:pict>
      </w:r>
    </w:p>
    <w:p w14:paraId="17439EA4" w14:textId="1829C555" w:rsidR="0013778E" w:rsidRDefault="007C169D" w:rsidP="007C169D">
      <w:pPr>
        <w:rPr>
          <w:rFonts w:ascii="Times New Roman" w:hAnsi="Times New Roman" w:cs="Times New Roman"/>
          <w:b/>
          <w:bCs/>
          <w:lang w:val="en-CA"/>
        </w:rPr>
      </w:pPr>
      <w:r w:rsidRPr="007C169D">
        <w:rPr>
          <w:rFonts w:ascii="Times New Roman" w:hAnsi="Times New Roman" w:cs="Times New Roman"/>
          <w:b/>
          <w:bCs/>
          <w:lang w:val="en-CA"/>
        </w:rPr>
        <w:lastRenderedPageBreak/>
        <w:t>Consequences of Absenteeism</w:t>
      </w:r>
    </w:p>
    <w:p w14:paraId="07E0C772" w14:textId="77777777" w:rsidR="0013778E" w:rsidRPr="007C169D" w:rsidRDefault="0013778E" w:rsidP="007C169D">
      <w:pPr>
        <w:rPr>
          <w:rFonts w:ascii="Times New Roman" w:hAnsi="Times New Roman" w:cs="Times New Roman"/>
          <w:b/>
          <w:bCs/>
          <w:lang w:val="en-CA"/>
        </w:rPr>
      </w:pPr>
    </w:p>
    <w:p w14:paraId="41A17595" w14:textId="77777777" w:rsidR="007C169D" w:rsidRDefault="007C169D" w:rsidP="007C169D">
      <w:pPr>
        <w:numPr>
          <w:ilvl w:val="0"/>
          <w:numId w:val="17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b/>
          <w:bCs/>
          <w:lang w:val="en-CA"/>
        </w:rPr>
        <w:t>Written Warnings</w:t>
      </w:r>
      <w:r w:rsidRPr="007C169D">
        <w:rPr>
          <w:rFonts w:ascii="Times New Roman" w:hAnsi="Times New Roman" w:cs="Times New Roman"/>
          <w:lang w:val="en-CA"/>
        </w:rPr>
        <w:t xml:space="preserve"> – Students nearing the maximum allowable absences will receive written notice.</w:t>
      </w:r>
    </w:p>
    <w:p w14:paraId="7B4BCCAE" w14:textId="77777777" w:rsidR="0013778E" w:rsidRPr="007C169D" w:rsidRDefault="0013778E" w:rsidP="0013778E">
      <w:pPr>
        <w:ind w:left="720"/>
        <w:rPr>
          <w:rFonts w:ascii="Times New Roman" w:hAnsi="Times New Roman" w:cs="Times New Roman"/>
          <w:lang w:val="en-CA"/>
        </w:rPr>
      </w:pPr>
    </w:p>
    <w:p w14:paraId="6A289E1B" w14:textId="77777777" w:rsidR="007C169D" w:rsidRPr="007C169D" w:rsidRDefault="007C169D" w:rsidP="007C169D">
      <w:pPr>
        <w:numPr>
          <w:ilvl w:val="0"/>
          <w:numId w:val="17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b/>
          <w:bCs/>
          <w:lang w:val="en-CA"/>
        </w:rPr>
        <w:t>Disciplinary Action</w:t>
      </w:r>
      <w:r w:rsidRPr="007C169D">
        <w:rPr>
          <w:rFonts w:ascii="Times New Roman" w:hAnsi="Times New Roman" w:cs="Times New Roman"/>
          <w:lang w:val="en-CA"/>
        </w:rPr>
        <w:t xml:space="preserve"> – Continued absenteeism after warnings may result in:</w:t>
      </w:r>
    </w:p>
    <w:p w14:paraId="2335ADC3" w14:textId="3B3FD215" w:rsidR="0013778E" w:rsidRPr="0013778E" w:rsidRDefault="007C169D" w:rsidP="0013778E">
      <w:pPr>
        <w:numPr>
          <w:ilvl w:val="1"/>
          <w:numId w:val="17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 xml:space="preserve">A failing grade in the course, </w:t>
      </w:r>
    </w:p>
    <w:p w14:paraId="7F9C2DE5" w14:textId="231D87AF" w:rsidR="0013778E" w:rsidRPr="0013778E" w:rsidRDefault="0013778E" w:rsidP="0013778E">
      <w:pPr>
        <w:pStyle w:val="ListParagraph"/>
        <w:ind w:left="2160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AND/OR</w:t>
      </w:r>
    </w:p>
    <w:p w14:paraId="3017F432" w14:textId="77777777" w:rsidR="007C169D" w:rsidRDefault="007C169D" w:rsidP="007C169D">
      <w:pPr>
        <w:numPr>
          <w:ilvl w:val="1"/>
          <w:numId w:val="17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>Removal from the program.</w:t>
      </w:r>
    </w:p>
    <w:p w14:paraId="60AC1F7F" w14:textId="77777777" w:rsidR="0013778E" w:rsidRDefault="0013778E" w:rsidP="0013778E">
      <w:pPr>
        <w:ind w:left="1440"/>
        <w:rPr>
          <w:rFonts w:ascii="Times New Roman" w:hAnsi="Times New Roman" w:cs="Times New Roman"/>
          <w:lang w:val="en-CA"/>
        </w:rPr>
      </w:pPr>
    </w:p>
    <w:p w14:paraId="769F4C61" w14:textId="2BC17C68" w:rsidR="0013778E" w:rsidRPr="0013778E" w:rsidRDefault="0013778E" w:rsidP="0013778E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lang w:val="en-CA"/>
        </w:rPr>
      </w:pPr>
      <w:r w:rsidRPr="0013778E">
        <w:rPr>
          <w:rFonts w:ascii="Times New Roman" w:hAnsi="Times New Roman" w:cs="Times New Roman"/>
          <w:lang w:val="en-CA"/>
        </w:rPr>
        <w:t xml:space="preserve">Students fail to maintain 70% attendance in more than half their courses for a semester, may also, upon investigation, be dismissed from the program and will be reported to the proper channels. </w:t>
      </w:r>
    </w:p>
    <w:p w14:paraId="6CEACC69" w14:textId="262BBE7A" w:rsidR="0013778E" w:rsidRPr="0013778E" w:rsidRDefault="0013778E" w:rsidP="0013778E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lang w:val="en-CA"/>
        </w:rPr>
      </w:pPr>
      <w:r w:rsidRPr="0013778E">
        <w:rPr>
          <w:rFonts w:ascii="Times New Roman" w:hAnsi="Times New Roman" w:cs="Times New Roman"/>
          <w:lang w:val="en-CA"/>
        </w:rPr>
        <w:t>If a student is dismissed from their respective program due to attendance policy violations, this student may be entitled to a refund based on the Refund Policy. (Please see refund policy for more information.)</w:t>
      </w:r>
    </w:p>
    <w:p w14:paraId="2B801D25" w14:textId="77777777" w:rsidR="0013778E" w:rsidRPr="007C169D" w:rsidRDefault="0013778E" w:rsidP="0013778E">
      <w:pPr>
        <w:ind w:left="1440"/>
        <w:rPr>
          <w:rFonts w:ascii="Times New Roman" w:hAnsi="Times New Roman" w:cs="Times New Roman"/>
          <w:lang w:val="en-CA"/>
        </w:rPr>
      </w:pPr>
    </w:p>
    <w:p w14:paraId="5D3FDA54" w14:textId="221664F2" w:rsidR="0013778E" w:rsidRDefault="007C169D" w:rsidP="0013778E">
      <w:pPr>
        <w:numPr>
          <w:ilvl w:val="1"/>
          <w:numId w:val="17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 xml:space="preserve">The decision to remove a student from a </w:t>
      </w:r>
      <w:r w:rsidR="0013778E" w:rsidRPr="007C169D">
        <w:rPr>
          <w:rFonts w:ascii="Times New Roman" w:hAnsi="Times New Roman" w:cs="Times New Roman"/>
          <w:lang w:val="en-CA"/>
        </w:rPr>
        <w:t>program rest</w:t>
      </w:r>
      <w:r w:rsidRPr="007C169D">
        <w:rPr>
          <w:rFonts w:ascii="Times New Roman" w:hAnsi="Times New Roman" w:cs="Times New Roman"/>
          <w:lang w:val="en-CA"/>
        </w:rPr>
        <w:t xml:space="preserve"> with the </w:t>
      </w:r>
      <w:r w:rsidRPr="007C169D">
        <w:rPr>
          <w:rFonts w:ascii="Times New Roman" w:hAnsi="Times New Roman" w:cs="Times New Roman"/>
          <w:b/>
          <w:bCs/>
          <w:lang w:val="en-CA"/>
        </w:rPr>
        <w:t>School Director</w:t>
      </w:r>
      <w:r w:rsidRPr="007C169D">
        <w:rPr>
          <w:rFonts w:ascii="Times New Roman" w:hAnsi="Times New Roman" w:cs="Times New Roman"/>
          <w:lang w:val="en-CA"/>
        </w:rPr>
        <w:t>.</w:t>
      </w:r>
    </w:p>
    <w:p w14:paraId="5820E5CF" w14:textId="77777777" w:rsidR="0013778E" w:rsidRPr="007C169D" w:rsidRDefault="0013778E" w:rsidP="0013778E">
      <w:pPr>
        <w:ind w:left="1080"/>
        <w:rPr>
          <w:rFonts w:ascii="Times New Roman" w:hAnsi="Times New Roman" w:cs="Times New Roman"/>
          <w:lang w:val="en-CA"/>
        </w:rPr>
      </w:pPr>
    </w:p>
    <w:p w14:paraId="7193A524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pict w14:anchorId="4EC4BAD6">
          <v:rect id="_x0000_i1078" style="width:0;height:1.5pt" o:hralign="center" o:hrstd="t" o:hr="t" fillcolor="#a0a0a0" stroked="f"/>
        </w:pict>
      </w:r>
    </w:p>
    <w:p w14:paraId="483342A6" w14:textId="77777777" w:rsidR="007C169D" w:rsidRPr="007C169D" w:rsidRDefault="007C169D" w:rsidP="007C169D">
      <w:pPr>
        <w:rPr>
          <w:rFonts w:ascii="Times New Roman" w:hAnsi="Times New Roman" w:cs="Times New Roman"/>
          <w:b/>
          <w:bCs/>
          <w:lang w:val="en-CA"/>
        </w:rPr>
      </w:pPr>
      <w:r w:rsidRPr="007C169D">
        <w:rPr>
          <w:rFonts w:ascii="Times New Roman" w:hAnsi="Times New Roman" w:cs="Times New Roman"/>
          <w:b/>
          <w:bCs/>
          <w:lang w:val="en-CA"/>
        </w:rPr>
        <w:t>Attendance Procedures</w:t>
      </w:r>
    </w:p>
    <w:p w14:paraId="7190BBC9" w14:textId="77777777" w:rsidR="007C169D" w:rsidRPr="007C169D" w:rsidRDefault="007C169D" w:rsidP="007C169D">
      <w:pPr>
        <w:numPr>
          <w:ilvl w:val="0"/>
          <w:numId w:val="18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>Instructors take attendance each session and submit records to administration.</w:t>
      </w:r>
    </w:p>
    <w:p w14:paraId="5880F3EC" w14:textId="77777777" w:rsidR="007C169D" w:rsidRPr="007C169D" w:rsidRDefault="007C169D" w:rsidP="007C169D">
      <w:pPr>
        <w:numPr>
          <w:ilvl w:val="0"/>
          <w:numId w:val="18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 xml:space="preserve">After </w:t>
      </w:r>
      <w:r w:rsidRPr="007C169D">
        <w:rPr>
          <w:rFonts w:ascii="Times New Roman" w:hAnsi="Times New Roman" w:cs="Times New Roman"/>
          <w:b/>
          <w:bCs/>
          <w:lang w:val="en-CA"/>
        </w:rPr>
        <w:t>2 missed classes</w:t>
      </w:r>
      <w:r w:rsidRPr="007C169D">
        <w:rPr>
          <w:rFonts w:ascii="Times New Roman" w:hAnsi="Times New Roman" w:cs="Times New Roman"/>
          <w:lang w:val="en-CA"/>
        </w:rPr>
        <w:t>, instructors issue a first written warning.</w:t>
      </w:r>
    </w:p>
    <w:p w14:paraId="661A7FC5" w14:textId="77777777" w:rsidR="007C169D" w:rsidRPr="007C169D" w:rsidRDefault="007C169D" w:rsidP="007C169D">
      <w:pPr>
        <w:numPr>
          <w:ilvl w:val="0"/>
          <w:numId w:val="18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 xml:space="preserve">After </w:t>
      </w:r>
      <w:r w:rsidRPr="007C169D">
        <w:rPr>
          <w:rFonts w:ascii="Times New Roman" w:hAnsi="Times New Roman" w:cs="Times New Roman"/>
          <w:b/>
          <w:bCs/>
          <w:lang w:val="en-CA"/>
        </w:rPr>
        <w:t>3 missed classes</w:t>
      </w:r>
      <w:r w:rsidRPr="007C169D">
        <w:rPr>
          <w:rFonts w:ascii="Times New Roman" w:hAnsi="Times New Roman" w:cs="Times New Roman"/>
          <w:lang w:val="en-CA"/>
        </w:rPr>
        <w:t>, the final warning is issued and reported to the School Director.</w:t>
      </w:r>
    </w:p>
    <w:p w14:paraId="21A49D02" w14:textId="77777777" w:rsidR="007C169D" w:rsidRPr="007C169D" w:rsidRDefault="007C169D" w:rsidP="007C169D">
      <w:pPr>
        <w:numPr>
          <w:ilvl w:val="0"/>
          <w:numId w:val="18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 xml:space="preserve">Students absent for </w:t>
      </w:r>
      <w:r w:rsidRPr="007C169D">
        <w:rPr>
          <w:rFonts w:ascii="Times New Roman" w:hAnsi="Times New Roman" w:cs="Times New Roman"/>
          <w:b/>
          <w:bCs/>
          <w:lang w:val="en-CA"/>
        </w:rPr>
        <w:t>3 consecutive days without notice</w:t>
      </w:r>
      <w:r w:rsidRPr="007C169D">
        <w:rPr>
          <w:rFonts w:ascii="Times New Roman" w:hAnsi="Times New Roman" w:cs="Times New Roman"/>
          <w:lang w:val="en-CA"/>
        </w:rPr>
        <w:t xml:space="preserve"> will be contacted by the school.</w:t>
      </w:r>
    </w:p>
    <w:p w14:paraId="4328138B" w14:textId="77777777" w:rsidR="007C169D" w:rsidRPr="007C169D" w:rsidRDefault="007C169D" w:rsidP="007C169D">
      <w:pPr>
        <w:numPr>
          <w:ilvl w:val="0"/>
          <w:numId w:val="18"/>
        </w:num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>Students are expected to notify the school in advance if they know they will miss multiple classes.</w:t>
      </w:r>
    </w:p>
    <w:p w14:paraId="73828FB6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pict w14:anchorId="6C409601">
          <v:rect id="_x0000_i1079" style="width:0;height:1.5pt" o:hralign="center" o:hrstd="t" o:hr="t" fillcolor="#a0a0a0" stroked="f"/>
        </w:pict>
      </w:r>
    </w:p>
    <w:p w14:paraId="72D03F9C" w14:textId="77777777" w:rsidR="007C169D" w:rsidRPr="007C169D" w:rsidRDefault="007C169D" w:rsidP="007C169D">
      <w:pPr>
        <w:rPr>
          <w:rFonts w:ascii="Times New Roman" w:hAnsi="Times New Roman" w:cs="Times New Roman"/>
          <w:b/>
          <w:bCs/>
          <w:lang w:val="en-CA"/>
        </w:rPr>
      </w:pPr>
      <w:r w:rsidRPr="007C169D">
        <w:rPr>
          <w:rFonts w:ascii="Times New Roman" w:hAnsi="Times New Roman" w:cs="Times New Roman"/>
          <w:b/>
          <w:bCs/>
          <w:lang w:val="en-CA"/>
        </w:rPr>
        <w:t>Note</w:t>
      </w:r>
    </w:p>
    <w:p w14:paraId="3A2545AC" w14:textId="77777777" w:rsidR="007C169D" w:rsidRPr="007C169D" w:rsidRDefault="007C169D" w:rsidP="007C169D">
      <w:pPr>
        <w:rPr>
          <w:rFonts w:ascii="Times New Roman" w:hAnsi="Times New Roman" w:cs="Times New Roman"/>
          <w:lang w:val="en-CA"/>
        </w:rPr>
      </w:pPr>
      <w:r w:rsidRPr="007C169D">
        <w:rPr>
          <w:rFonts w:ascii="Times New Roman" w:hAnsi="Times New Roman" w:cs="Times New Roman"/>
          <w:lang w:val="en-CA"/>
        </w:rPr>
        <w:t>It is the responsibility of each student to meet attendance requirements. Unapproved or excessive absences may result in failure, withdrawal, or dismissal.</w:t>
      </w:r>
    </w:p>
    <w:p w14:paraId="572635CD" w14:textId="5D1CD3E0" w:rsidR="008A29C5" w:rsidRPr="007C169D" w:rsidRDefault="008A29C5" w:rsidP="007C169D">
      <w:pPr>
        <w:rPr>
          <w:rFonts w:ascii="Times New Roman" w:hAnsi="Times New Roman" w:cs="Times New Roman"/>
        </w:rPr>
      </w:pPr>
    </w:p>
    <w:p w14:paraId="4A1703CD" w14:textId="77777777" w:rsidR="008A29C5" w:rsidRPr="0086795E" w:rsidRDefault="008A29C5" w:rsidP="007C2970">
      <w:pPr>
        <w:ind w:left="1134"/>
        <w:rPr>
          <w:rFonts w:ascii="Times New Roman" w:hAnsi="Times New Roman" w:cs="Times New Roman"/>
        </w:rPr>
      </w:pPr>
    </w:p>
    <w:p w14:paraId="6FF9B825" w14:textId="77777777" w:rsidR="008A29C5" w:rsidRDefault="008A29C5" w:rsidP="007C2970">
      <w:pPr>
        <w:ind w:left="1134"/>
        <w:rPr>
          <w:rFonts w:asciiTheme="majorHAnsi" w:hAnsiTheme="majorHAnsi"/>
          <w:sz w:val="22"/>
          <w:szCs w:val="22"/>
        </w:rPr>
      </w:pPr>
    </w:p>
    <w:p w14:paraId="2CC5DFC4" w14:textId="77777777" w:rsidR="00B63EAE" w:rsidRDefault="00B63EAE" w:rsidP="00B63EAE">
      <w:pPr>
        <w:rPr>
          <w:rFonts w:asciiTheme="majorHAnsi" w:hAnsiTheme="majorHAnsi"/>
          <w:sz w:val="22"/>
          <w:szCs w:val="22"/>
        </w:rPr>
      </w:pPr>
    </w:p>
    <w:p w14:paraId="009EFD17" w14:textId="77777777" w:rsidR="00B63EAE" w:rsidRDefault="00B63EAE" w:rsidP="00B63EAE">
      <w:pPr>
        <w:ind w:left="66"/>
        <w:rPr>
          <w:rFonts w:asciiTheme="majorHAnsi" w:hAnsiTheme="majorHAnsi"/>
          <w:sz w:val="22"/>
          <w:szCs w:val="22"/>
        </w:rPr>
      </w:pPr>
    </w:p>
    <w:p w14:paraId="7EE4F074" w14:textId="77777777" w:rsidR="004532B9" w:rsidRPr="00B63EAE" w:rsidRDefault="004532B9" w:rsidP="00B63EAE">
      <w:pPr>
        <w:spacing w:after="160" w:line="259" w:lineRule="auto"/>
        <w:ind w:left="426"/>
        <w:rPr>
          <w:rFonts w:asciiTheme="majorHAnsi" w:hAnsiTheme="majorHAnsi"/>
          <w:sz w:val="22"/>
          <w:szCs w:val="22"/>
        </w:rPr>
      </w:pPr>
    </w:p>
    <w:p w14:paraId="70E14032" w14:textId="77777777" w:rsidR="00B63EAE" w:rsidRPr="00B63EAE" w:rsidRDefault="00B63EAE" w:rsidP="00B63EAE">
      <w:pPr>
        <w:ind w:left="360"/>
        <w:rPr>
          <w:rFonts w:asciiTheme="majorHAnsi" w:hAnsiTheme="majorHAnsi"/>
          <w:sz w:val="22"/>
          <w:szCs w:val="22"/>
        </w:rPr>
      </w:pPr>
    </w:p>
    <w:p w14:paraId="3AA4D425" w14:textId="6B7DA8A2" w:rsidR="006954D4" w:rsidRPr="00B63EAE" w:rsidRDefault="006954D4" w:rsidP="00B63EAE">
      <w:pPr>
        <w:rPr>
          <w:rFonts w:asciiTheme="majorHAnsi" w:hAnsiTheme="majorHAnsi"/>
          <w:sz w:val="22"/>
          <w:szCs w:val="22"/>
        </w:rPr>
      </w:pPr>
    </w:p>
    <w:sectPr w:rsidR="006954D4" w:rsidRPr="00B63EAE" w:rsidSect="00AB7503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FC64" w14:textId="77777777" w:rsidR="00324809" w:rsidRDefault="00324809" w:rsidP="00D6357C">
      <w:r>
        <w:separator/>
      </w:r>
    </w:p>
  </w:endnote>
  <w:endnote w:type="continuationSeparator" w:id="0">
    <w:p w14:paraId="3A0EFC55" w14:textId="77777777" w:rsidR="00324809" w:rsidRDefault="00324809" w:rsidP="00D6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01000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0F45F4" w14:textId="48D47A81" w:rsidR="005E74FE" w:rsidRDefault="005E74FE">
            <w:pPr>
              <w:pStyle w:val="Footer"/>
              <w:jc w:val="center"/>
            </w:pPr>
            <w:r>
              <w:rPr>
                <w:noProof/>
                <w:sz w:val="28"/>
                <w:szCs w:val="28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C8474" wp14:editId="0B6B27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-32385</wp:posOffset>
                      </wp:positionV>
                      <wp:extent cx="5448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48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3822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.55pt" to="429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" strokecolor="black [3213]"/>
                  </w:pict>
                </mc:Fallback>
              </mc:AlternateContent>
            </w:r>
            <w:r w:rsidRPr="005E74FE">
              <w:rPr>
                <w:sz w:val="20"/>
                <w:szCs w:val="20"/>
              </w:rPr>
              <w:t xml:space="preserve">Page </w:t>
            </w:r>
            <w:r w:rsidRPr="005E74FE">
              <w:rPr>
                <w:b/>
                <w:bCs/>
                <w:sz w:val="20"/>
                <w:szCs w:val="20"/>
              </w:rPr>
              <w:fldChar w:fldCharType="begin"/>
            </w:r>
            <w:r w:rsidRPr="005E74F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5E74FE">
              <w:rPr>
                <w:b/>
                <w:bCs/>
                <w:sz w:val="20"/>
                <w:szCs w:val="20"/>
              </w:rPr>
              <w:fldChar w:fldCharType="separate"/>
            </w:r>
            <w:r w:rsidR="00E32461">
              <w:rPr>
                <w:b/>
                <w:bCs/>
                <w:noProof/>
                <w:sz w:val="20"/>
                <w:szCs w:val="20"/>
              </w:rPr>
              <w:t>1</w:t>
            </w:r>
            <w:r w:rsidRPr="005E74FE">
              <w:rPr>
                <w:b/>
                <w:bCs/>
                <w:sz w:val="20"/>
                <w:szCs w:val="20"/>
              </w:rPr>
              <w:fldChar w:fldCharType="end"/>
            </w:r>
            <w:r w:rsidRPr="005E74FE">
              <w:rPr>
                <w:sz w:val="20"/>
                <w:szCs w:val="20"/>
              </w:rPr>
              <w:t xml:space="preserve"> of </w:t>
            </w:r>
            <w:r w:rsidRPr="005E74FE">
              <w:rPr>
                <w:b/>
                <w:bCs/>
                <w:sz w:val="20"/>
                <w:szCs w:val="20"/>
              </w:rPr>
              <w:fldChar w:fldCharType="begin"/>
            </w:r>
            <w:r w:rsidRPr="005E74F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5E74FE">
              <w:rPr>
                <w:b/>
                <w:bCs/>
                <w:sz w:val="20"/>
                <w:szCs w:val="20"/>
              </w:rPr>
              <w:fldChar w:fldCharType="separate"/>
            </w:r>
            <w:r w:rsidR="00E32461">
              <w:rPr>
                <w:b/>
                <w:bCs/>
                <w:noProof/>
                <w:sz w:val="20"/>
                <w:szCs w:val="20"/>
              </w:rPr>
              <w:t>3</w:t>
            </w:r>
            <w:r w:rsidRPr="005E74F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5802FE" w14:textId="77777777" w:rsidR="005E74FE" w:rsidRDefault="005E7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64A8" w14:textId="77777777" w:rsidR="00324809" w:rsidRDefault="00324809" w:rsidP="00D6357C">
      <w:r>
        <w:separator/>
      </w:r>
    </w:p>
  </w:footnote>
  <w:footnote w:type="continuationSeparator" w:id="0">
    <w:p w14:paraId="0E336D23" w14:textId="77777777" w:rsidR="00324809" w:rsidRDefault="00324809" w:rsidP="00D6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7AAA" w14:textId="28C80B08" w:rsidR="009F2F93" w:rsidRPr="005E74FE" w:rsidRDefault="005E74FE" w:rsidP="005E74FE">
    <w:pPr>
      <w:pStyle w:val="Header"/>
      <w:tabs>
        <w:tab w:val="clear" w:pos="4320"/>
        <w:tab w:val="clear" w:pos="8640"/>
        <w:tab w:val="left" w:pos="3472"/>
      </w:tabs>
      <w:jc w:val="right"/>
      <w:rPr>
        <w:rFonts w:asciiTheme="majorHAnsi" w:hAnsiTheme="majorHAnsi" w:cstheme="majorHAnsi"/>
        <w:sz w:val="32"/>
        <w:szCs w:val="32"/>
        <w:lang w:val="en-CA"/>
      </w:rPr>
    </w:pPr>
    <w:r>
      <w:rPr>
        <w:noProof/>
        <w:sz w:val="28"/>
        <w:szCs w:val="28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5BEBAE" wp14:editId="3E090B7C">
              <wp:simplePos x="0" y="0"/>
              <wp:positionH relativeFrom="column">
                <wp:posOffset>0</wp:posOffset>
              </wp:positionH>
              <wp:positionV relativeFrom="paragraph">
                <wp:posOffset>331470</wp:posOffset>
              </wp:positionV>
              <wp:extent cx="5448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483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C9A40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6.1pt" to="429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" strokecolor="black [3213]"/>
          </w:pict>
        </mc:Fallback>
      </mc:AlternateContent>
    </w:r>
    <w:r>
      <w:rPr>
        <w:rFonts w:asciiTheme="majorHAnsi" w:hAnsiTheme="majorHAnsi" w:cstheme="majorHAnsi"/>
        <w:sz w:val="32"/>
        <w:szCs w:val="32"/>
        <w:lang w:val="en-CA"/>
      </w:rPr>
      <w:t>Attendance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EAE"/>
    <w:multiLevelType w:val="hybridMultilevel"/>
    <w:tmpl w:val="D3089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1FC5"/>
    <w:multiLevelType w:val="hybridMultilevel"/>
    <w:tmpl w:val="8E34C434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C54217"/>
    <w:multiLevelType w:val="hybridMultilevel"/>
    <w:tmpl w:val="57C811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7D6D29"/>
    <w:multiLevelType w:val="hybridMultilevel"/>
    <w:tmpl w:val="8592943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93A0D"/>
    <w:multiLevelType w:val="multilevel"/>
    <w:tmpl w:val="A992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87E9A"/>
    <w:multiLevelType w:val="hybridMultilevel"/>
    <w:tmpl w:val="8E34C434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BA57E6"/>
    <w:multiLevelType w:val="multilevel"/>
    <w:tmpl w:val="BEEA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B7C69"/>
    <w:multiLevelType w:val="hybridMultilevel"/>
    <w:tmpl w:val="437A03C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1560EF8"/>
    <w:multiLevelType w:val="hybridMultilevel"/>
    <w:tmpl w:val="7EB68E3A"/>
    <w:lvl w:ilvl="0" w:tplc="0EB217E8">
      <w:start w:val="5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497AF7"/>
    <w:multiLevelType w:val="hybridMultilevel"/>
    <w:tmpl w:val="23B6760C"/>
    <w:lvl w:ilvl="0" w:tplc="ED2EC4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484848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5D80"/>
    <w:multiLevelType w:val="multilevel"/>
    <w:tmpl w:val="7D08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E278D"/>
    <w:multiLevelType w:val="hybridMultilevel"/>
    <w:tmpl w:val="D4ECEFE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A13CF"/>
    <w:multiLevelType w:val="hybridMultilevel"/>
    <w:tmpl w:val="34B8D3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C6E31"/>
    <w:multiLevelType w:val="multilevel"/>
    <w:tmpl w:val="4FD2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C116E"/>
    <w:multiLevelType w:val="hybridMultilevel"/>
    <w:tmpl w:val="F5CA0850"/>
    <w:lvl w:ilvl="0" w:tplc="4F665FA0">
      <w:numFmt w:val="bullet"/>
      <w:lvlText w:val="•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A3B33E3"/>
    <w:multiLevelType w:val="multilevel"/>
    <w:tmpl w:val="A106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DE0073"/>
    <w:multiLevelType w:val="multilevel"/>
    <w:tmpl w:val="EE68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AF6DF3"/>
    <w:multiLevelType w:val="multilevel"/>
    <w:tmpl w:val="C1D0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024844">
    <w:abstractNumId w:val="0"/>
  </w:num>
  <w:num w:numId="2" w16cid:durableId="1130906008">
    <w:abstractNumId w:val="9"/>
  </w:num>
  <w:num w:numId="3" w16cid:durableId="2143307542">
    <w:abstractNumId w:val="5"/>
  </w:num>
  <w:num w:numId="4" w16cid:durableId="426579973">
    <w:abstractNumId w:val="8"/>
  </w:num>
  <w:num w:numId="5" w16cid:durableId="1409616916">
    <w:abstractNumId w:val="15"/>
  </w:num>
  <w:num w:numId="6" w16cid:durableId="2076007248">
    <w:abstractNumId w:val="12"/>
  </w:num>
  <w:num w:numId="7" w16cid:durableId="458768725">
    <w:abstractNumId w:val="7"/>
  </w:num>
  <w:num w:numId="8" w16cid:durableId="1287930763">
    <w:abstractNumId w:val="14"/>
  </w:num>
  <w:num w:numId="9" w16cid:durableId="1646427844">
    <w:abstractNumId w:val="11"/>
  </w:num>
  <w:num w:numId="10" w16cid:durableId="250087990">
    <w:abstractNumId w:val="1"/>
  </w:num>
  <w:num w:numId="11" w16cid:durableId="1882353491">
    <w:abstractNumId w:val="2"/>
  </w:num>
  <w:num w:numId="12" w16cid:durableId="1898466667">
    <w:abstractNumId w:val="3"/>
  </w:num>
  <w:num w:numId="13" w16cid:durableId="1266498556">
    <w:abstractNumId w:val="10"/>
  </w:num>
  <w:num w:numId="14" w16cid:durableId="422991336">
    <w:abstractNumId w:val="16"/>
  </w:num>
  <w:num w:numId="15" w16cid:durableId="937448350">
    <w:abstractNumId w:val="17"/>
  </w:num>
  <w:num w:numId="16" w16cid:durableId="107549320">
    <w:abstractNumId w:val="4"/>
  </w:num>
  <w:num w:numId="17" w16cid:durableId="2091922824">
    <w:abstractNumId w:val="6"/>
  </w:num>
  <w:num w:numId="18" w16cid:durableId="546715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G3MDA0MDG2NDEzM7dU0lEKTi0uzszPAykwqgUAscqH0iwAAAA="/>
  </w:docVars>
  <w:rsids>
    <w:rsidRoot w:val="00D6357C"/>
    <w:rsid w:val="00007BE0"/>
    <w:rsid w:val="000329C6"/>
    <w:rsid w:val="00034BB6"/>
    <w:rsid w:val="000425AE"/>
    <w:rsid w:val="0004664F"/>
    <w:rsid w:val="000613D6"/>
    <w:rsid w:val="0008221F"/>
    <w:rsid w:val="0013778E"/>
    <w:rsid w:val="00185862"/>
    <w:rsid w:val="001B25B6"/>
    <w:rsid w:val="001C383C"/>
    <w:rsid w:val="0026542A"/>
    <w:rsid w:val="002741AB"/>
    <w:rsid w:val="00286757"/>
    <w:rsid w:val="002A20A6"/>
    <w:rsid w:val="00324809"/>
    <w:rsid w:val="0033420D"/>
    <w:rsid w:val="003F4BB1"/>
    <w:rsid w:val="004118EA"/>
    <w:rsid w:val="004460CB"/>
    <w:rsid w:val="004532B9"/>
    <w:rsid w:val="00454845"/>
    <w:rsid w:val="004777E2"/>
    <w:rsid w:val="00485F93"/>
    <w:rsid w:val="004A60D3"/>
    <w:rsid w:val="004A6A79"/>
    <w:rsid w:val="004C01B5"/>
    <w:rsid w:val="00560D7A"/>
    <w:rsid w:val="0058016E"/>
    <w:rsid w:val="005D7A43"/>
    <w:rsid w:val="005E74FE"/>
    <w:rsid w:val="005F78CD"/>
    <w:rsid w:val="00621CD5"/>
    <w:rsid w:val="00661A6B"/>
    <w:rsid w:val="006954D4"/>
    <w:rsid w:val="00737B69"/>
    <w:rsid w:val="007733BA"/>
    <w:rsid w:val="00796314"/>
    <w:rsid w:val="007C169D"/>
    <w:rsid w:val="007C2970"/>
    <w:rsid w:val="007D4716"/>
    <w:rsid w:val="007E01F4"/>
    <w:rsid w:val="00800A22"/>
    <w:rsid w:val="00841DAC"/>
    <w:rsid w:val="00847843"/>
    <w:rsid w:val="0086795E"/>
    <w:rsid w:val="00872F89"/>
    <w:rsid w:val="008A29C5"/>
    <w:rsid w:val="008A565C"/>
    <w:rsid w:val="00904409"/>
    <w:rsid w:val="009F2F93"/>
    <w:rsid w:val="00A41141"/>
    <w:rsid w:val="00A4345E"/>
    <w:rsid w:val="00AB7503"/>
    <w:rsid w:val="00B63EAE"/>
    <w:rsid w:val="00BC16DD"/>
    <w:rsid w:val="00BF5A91"/>
    <w:rsid w:val="00C13CA5"/>
    <w:rsid w:val="00C37BA9"/>
    <w:rsid w:val="00CD23AE"/>
    <w:rsid w:val="00CE6EED"/>
    <w:rsid w:val="00D0674E"/>
    <w:rsid w:val="00D3427B"/>
    <w:rsid w:val="00D6357C"/>
    <w:rsid w:val="00D74350"/>
    <w:rsid w:val="00E27558"/>
    <w:rsid w:val="00E32461"/>
    <w:rsid w:val="00E6359C"/>
    <w:rsid w:val="00EC56DF"/>
    <w:rsid w:val="00EE5AF5"/>
    <w:rsid w:val="00F17B26"/>
    <w:rsid w:val="00F3138D"/>
    <w:rsid w:val="00F97AB2"/>
    <w:rsid w:val="00F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BF207"/>
  <w15:docId w15:val="{61BB324F-8959-4EEF-8C60-B7F2EDC4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57C"/>
  </w:style>
  <w:style w:type="paragraph" w:styleId="Footer">
    <w:name w:val="footer"/>
    <w:basedOn w:val="Normal"/>
    <w:link w:val="FooterChar"/>
    <w:uiPriority w:val="99"/>
    <w:unhideWhenUsed/>
    <w:rsid w:val="00D63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57C"/>
  </w:style>
  <w:style w:type="paragraph" w:styleId="ListParagraph">
    <w:name w:val="List Paragraph"/>
    <w:basedOn w:val="Normal"/>
    <w:uiPriority w:val="34"/>
    <w:qFormat/>
    <w:rsid w:val="00D635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37B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B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A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2F9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9F2F93"/>
  </w:style>
  <w:style w:type="character" w:styleId="Strong">
    <w:name w:val="Strong"/>
    <w:basedOn w:val="DefaultParagraphFont"/>
    <w:uiPriority w:val="22"/>
    <w:qFormat/>
    <w:rsid w:val="009F2F93"/>
    <w:rPr>
      <w:b/>
      <w:bCs/>
    </w:rPr>
  </w:style>
  <w:style w:type="table" w:styleId="TableGrid">
    <w:name w:val="Table Grid"/>
    <w:basedOn w:val="TableNormal"/>
    <w:uiPriority w:val="59"/>
    <w:rsid w:val="005E74FE"/>
    <w:rPr>
      <w:rFonts w:ascii="Times New Roman" w:eastAsia="Times New Roman" w:hAnsi="Times New Roman" w:cs="Times New Roman"/>
      <w:sz w:val="20"/>
      <w:szCs w:val="20"/>
      <w:lang w:val="en-CA"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WALES YOUNG INSTITUTE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wales young</dc:creator>
  <cp:keywords/>
  <dc:description/>
  <cp:lastModifiedBy>Christopher Herbert</cp:lastModifiedBy>
  <cp:revision>2</cp:revision>
  <cp:lastPrinted>2018-07-25T21:05:00Z</cp:lastPrinted>
  <dcterms:created xsi:type="dcterms:W3CDTF">2025-09-10T19:54:00Z</dcterms:created>
  <dcterms:modified xsi:type="dcterms:W3CDTF">2025-09-10T19:54:00Z</dcterms:modified>
</cp:coreProperties>
</file>